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Climate Change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Section 1</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Greenhouse gases are those gases that attract heat into the atmosphere leading to gradual warming of the earth.  These gases are particularly responsible for the trapping heat that has been radiating on the earth’s surface leading to increased warming of the earth.  The increasing warming of the earth’s surface has a major impact on the world as it contributes to damaging effects on the environment.  The main gases that contribute to the greenhouse effect on the earth include carbon dioxide, water vapor, nitrous oxides, chlorofluorocarbons and also Methane gases (</w:t>
      </w:r>
      <w:r>
        <w:rPr>
          <w:rFonts w:ascii="Times New Roman" w:hAnsi="Times New Roman" w:cs="Times New Roman" w:eastAsia="Times New Roman"/>
          <w:color w:val="000000"/>
          <w:spacing w:val="0"/>
          <w:position w:val="0"/>
          <w:sz w:val="24"/>
          <w:shd w:fill="FFFFFF" w:val="clear"/>
        </w:rPr>
        <w:t xml:space="preserve">Reay, 2007).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Section II</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developing countries cannot afford to have increased global warming to the fact that warmer conditions will lead their countries to become dry and this will affect their food sources. For instance, a country like Uganda in eastern Africa cannot afford to pay for its debts, feed its population and still deal with climate change issues. That country depends on donors for survival and this means that the changes on greenhouse gases should be managed by the developed countries. These countries cannot afford to have their natural habitats lacking water sources as it is their natural contributor to their resources (</w:t>
      </w:r>
      <w:r>
        <w:rPr>
          <w:rFonts w:ascii="Times New Roman" w:hAnsi="Times New Roman" w:cs="Times New Roman" w:eastAsia="Times New Roman"/>
          <w:color w:val="000000"/>
          <w:spacing w:val="0"/>
          <w:position w:val="0"/>
          <w:sz w:val="24"/>
          <w:shd w:fill="FFFFFF" w:val="clear"/>
        </w:rPr>
        <w:t xml:space="preserve">Reay, 2007).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World Bank has also revealed reports that indicate a possible link and relationship that exists between the release of carbon dioxide and also the economic growth in these countries. The report shows that the continued release of carbon in the environment leads to increased levels of poverty in these countries that are often affected by the increased nature of these gases.  It is evident that the increased nature of these gases affects individuals and this has a significant impact to their environment.</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Some of the political challenges involving climate change is the fact that politicians have been facing denial about the impact of the release of these gases to the environment. The same politicians have indicated that the continued increase and release of these gases to the atmosphere has a damaging impact on the environment. Lack of political goodwill to put those companies responsible for the release of these gases has been a major blow to dealing with the issues of releasing these harmful gases to the environment. This has a major devastating impact to the environmental development (Singh, 2015).</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Section III</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One of the sources of greenhouse gases to the environment is human activities. These have contributed to the devastating impact of the release of specific gases such as methane, nitrous oxide and also carbon dioxide, all which are responsible for the contribution of these gases to the atmosphere. There is a need to ensure that these gases are prevented from release so as to contribute to significant environmental changes. This will have a major impact to the environment as it will help to prevent these gases from causing major havoc to the environment. Solar irradiance has also been responsible for the release of these gases to the environment and this has a major impact to the environment as it has caused an increase to the earth’s temperatures (Singh, 2015).</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Population control can always help to ensure that there is control of emissions. This is due to the fact that increased populations lead to more demand for energy. This demand often causes industrial production hence leading to more emissions. For this reason, there is a need to adopt measures that will ensure that populations have been controlled hence reducing emissions.</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To sum it up, the role of climate change has a significant effect to the environment. The United Nations needs to adopt strategies that ensure that the available legal channels and tools can be used to control emissions.  In order to deal with the issue there is a need to incentivize individuals through reduced air pollution, improved measures against global warming and also through legal obligations that will make everyone responsible for the management of climate change (</w:t>
      </w:r>
      <w:r>
        <w:rPr>
          <w:rFonts w:ascii="Times New Roman" w:hAnsi="Times New Roman" w:cs="Times New Roman" w:eastAsia="Times New Roman"/>
          <w:color w:val="000000"/>
          <w:spacing w:val="0"/>
          <w:position w:val="0"/>
          <w:sz w:val="24"/>
          <w:shd w:fill="FFFFFF" w:val="clear"/>
        </w:rPr>
        <w:t xml:space="preserve">Reay, 2007). Future decisions by the United Nations should ensure that there are ethical and legal standards that can be enforced to control emissions. </w:t>
      </w:r>
      <w:r>
        <w:rPr>
          <w:rFonts w:ascii="Times New Roman" w:hAnsi="Times New Roman" w:cs="Times New Roman" w:eastAsia="Times New Roman"/>
          <w:color w:val="auto"/>
          <w:spacing w:val="0"/>
          <w:position w:val="0"/>
          <w:sz w:val="24"/>
          <w:shd w:fill="auto" w:val="clear"/>
        </w:rPr>
        <w:t xml:space="preserve"> This will help to provide significant effects to the environment and this will contribute to effective performance that will ensure that individuals have significant effects to the environment. There is a need to ensure that the global impact of climate change has been reduced and this will have an impact to the welfare of individuals in the environment.</w:t>
        <w:t xml:space="preserv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 </w:t>
      </w:r>
    </w:p>
    <w:p>
      <w:pPr>
        <w:spacing w:before="0" w:after="20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Reay, D. S. (2007). </w:t>
      </w:r>
      <w:r>
        <w:rPr>
          <w:rFonts w:ascii="Times New Roman" w:hAnsi="Times New Roman" w:cs="Times New Roman" w:eastAsia="Times New Roman"/>
          <w:i/>
          <w:color w:val="000000"/>
          <w:spacing w:val="0"/>
          <w:position w:val="0"/>
          <w:sz w:val="24"/>
          <w:shd w:fill="FFFFFF" w:val="clear"/>
        </w:rPr>
        <w:t xml:space="preserve">Greenhouse gas sinks</w:t>
      </w:r>
      <w:r>
        <w:rPr>
          <w:rFonts w:ascii="Times New Roman" w:hAnsi="Times New Roman" w:cs="Times New Roman" w:eastAsia="Times New Roman"/>
          <w:color w:val="000000"/>
          <w:spacing w:val="0"/>
          <w:position w:val="0"/>
          <w:sz w:val="24"/>
          <w:shd w:fill="FFFFFF" w:val="clear"/>
        </w:rPr>
        <w:t xml:space="preserve">. Wallingford: CABI.</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Singh, B. R. (2015). </w:t>
      </w:r>
      <w:r>
        <w:rPr>
          <w:rFonts w:ascii="Times New Roman" w:hAnsi="Times New Roman" w:cs="Times New Roman" w:eastAsia="Times New Roman"/>
          <w:i/>
          <w:color w:val="000000"/>
          <w:spacing w:val="0"/>
          <w:position w:val="0"/>
          <w:sz w:val="24"/>
          <w:shd w:fill="FFFFFF" w:val="clear"/>
        </w:rPr>
        <w:t xml:space="preserve">Global warming: Causes, impacts and remedies</w:t>
      </w:r>
      <w:r>
        <w:rPr>
          <w:rFonts w:ascii="Times New Roman" w:hAnsi="Times New Roman" w:cs="Times New Roman" w:eastAsia="Times New Roman"/>
          <w:color w:val="000000"/>
          <w:spacing w:val="0"/>
          <w:position w:val="0"/>
          <w:sz w:val="24"/>
          <w:shd w:fill="FFFFFF" w:val="clear"/>
        </w:rPr>
        <w:t xml:space="preserve">. Rijeka: InTech.</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